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FA47" w14:textId="77777777" w:rsidR="006C24A9" w:rsidRPr="006C24A9" w:rsidRDefault="00FE2362" w:rsidP="00DB3832">
      <w:pPr>
        <w:pStyle w:val="NoSpacing"/>
        <w:jc w:val="center"/>
        <w:rPr>
          <w:b/>
          <w:bCs/>
        </w:rPr>
      </w:pPr>
      <w:r w:rsidRPr="006C24A9">
        <w:rPr>
          <w:b/>
          <w:bCs/>
        </w:rPr>
        <w:t>March Regular Monthly Meeting</w:t>
      </w:r>
      <w:r w:rsidR="006C24A9" w:rsidRPr="006C24A9">
        <w:rPr>
          <w:b/>
          <w:bCs/>
        </w:rPr>
        <w:t xml:space="preserve"> Tilton Historical Society</w:t>
      </w:r>
    </w:p>
    <w:p w14:paraId="28731B1C" w14:textId="3FEC36E5" w:rsidR="00FE2362" w:rsidRPr="006C24A9" w:rsidRDefault="00FE2362" w:rsidP="00DB3832">
      <w:pPr>
        <w:pStyle w:val="NoSpacing"/>
        <w:jc w:val="center"/>
        <w:rPr>
          <w:b/>
          <w:bCs/>
        </w:rPr>
      </w:pPr>
      <w:r w:rsidRPr="006C24A9">
        <w:rPr>
          <w:b/>
          <w:bCs/>
        </w:rPr>
        <w:t xml:space="preserve"> March 11th, 2026, 6pm</w:t>
      </w:r>
    </w:p>
    <w:p w14:paraId="3F417CED" w14:textId="77777777" w:rsidR="004C0289" w:rsidRPr="006C24A9" w:rsidRDefault="004C0289" w:rsidP="004C0289">
      <w:pPr>
        <w:pStyle w:val="NoSpacing"/>
      </w:pPr>
    </w:p>
    <w:p w14:paraId="2A38F9A4" w14:textId="77777777" w:rsidR="006C24A9" w:rsidRDefault="006C24A9" w:rsidP="004C0289">
      <w:pPr>
        <w:pStyle w:val="NoSpacing"/>
        <w:rPr>
          <w:b/>
          <w:bCs/>
        </w:rPr>
      </w:pPr>
    </w:p>
    <w:p w14:paraId="031DB86D" w14:textId="77777777" w:rsidR="006C24A9" w:rsidRDefault="006C24A9" w:rsidP="004C0289">
      <w:pPr>
        <w:pStyle w:val="NoSpacing"/>
        <w:rPr>
          <w:b/>
          <w:bCs/>
        </w:rPr>
      </w:pPr>
    </w:p>
    <w:p w14:paraId="7055D99B" w14:textId="77777777" w:rsidR="006C24A9" w:rsidRPr="006C24A9" w:rsidRDefault="006C24A9" w:rsidP="004C0289">
      <w:pPr>
        <w:pStyle w:val="NoSpacing"/>
      </w:pPr>
    </w:p>
    <w:p w14:paraId="536DC72B" w14:textId="76FB78C6" w:rsidR="006C24A9" w:rsidRPr="006C24A9" w:rsidRDefault="006C24A9" w:rsidP="004C0289">
      <w:pPr>
        <w:pStyle w:val="NoSpacing"/>
      </w:pPr>
      <w:r w:rsidRPr="006C24A9">
        <w:t xml:space="preserve">The Meeting </w:t>
      </w:r>
      <w:r>
        <w:t>was started at 6:00 pm by John Ci</w:t>
      </w:r>
      <w:r w:rsidR="00650990">
        <w:t>ri</w:t>
      </w:r>
      <w:r>
        <w:t>el</w:t>
      </w:r>
      <w:r w:rsidR="00BB2F1D">
        <w:t>lo</w:t>
      </w:r>
      <w:r>
        <w:t xml:space="preserve">, Kathy Yeo Vice Chairman, Patty Amora Pender Treasure, Janice Leighton-Boudreau </w:t>
      </w:r>
      <w:proofErr w:type="gramStart"/>
      <w:r>
        <w:t>Secretary,  Robert</w:t>
      </w:r>
      <w:proofErr w:type="gramEnd"/>
      <w:r>
        <w:t xml:space="preserve"> Clogston, Larry Prentice, Bill Hockensmith, Chuck Hussman, Vicki Hussman, Ken Lowrey, Sharon and Bruce Bullerwell, Barbara Sullivan. Paul Blaisdell (guest)</w:t>
      </w:r>
      <w:r w:rsidR="00650990">
        <w:t>.</w:t>
      </w:r>
      <w:r>
        <w:t xml:space="preserve"> Present via Zoom was Al Lockwood, Gregg DeVolder, Tim Geraco</w:t>
      </w:r>
      <w:r w:rsidR="00650990">
        <w:t>u</w:t>
      </w:r>
      <w:r>
        <w:t>lis and Rick Montambeault (arrived later).</w:t>
      </w:r>
    </w:p>
    <w:p w14:paraId="52E0AFBD" w14:textId="77777777" w:rsidR="006C24A9" w:rsidRDefault="006C24A9" w:rsidP="004C0289">
      <w:pPr>
        <w:pStyle w:val="NoSpacing"/>
        <w:rPr>
          <w:b/>
          <w:bCs/>
        </w:rPr>
      </w:pPr>
    </w:p>
    <w:p w14:paraId="4F9BBD6B" w14:textId="6DEBA2C0" w:rsidR="004C0289" w:rsidRDefault="00FE2362" w:rsidP="004C0289">
      <w:pPr>
        <w:pStyle w:val="NoSpacing"/>
      </w:pPr>
      <w:r w:rsidRPr="00EB0CC7">
        <w:t>Pledge of Allegiance</w:t>
      </w:r>
      <w:r w:rsidR="00EB0CC7" w:rsidRPr="00EB0CC7">
        <w:t xml:space="preserve"> was </w:t>
      </w:r>
      <w:r w:rsidR="00BB2F1D" w:rsidRPr="00EB0CC7">
        <w:t>said,</w:t>
      </w:r>
      <w:r w:rsidR="00EB0CC7" w:rsidRPr="00EB0CC7">
        <w:t xml:space="preserve"> and the business of the meeting was started</w:t>
      </w:r>
      <w:r w:rsidR="00BB2F1D">
        <w:t>.</w:t>
      </w:r>
    </w:p>
    <w:p w14:paraId="67BDC288" w14:textId="77777777" w:rsidR="000605D3" w:rsidRPr="00FE2362" w:rsidRDefault="000605D3" w:rsidP="004C0289">
      <w:pPr>
        <w:pStyle w:val="NoSpacing"/>
      </w:pPr>
    </w:p>
    <w:p w14:paraId="559E8A14" w14:textId="77777777" w:rsidR="00FE2362" w:rsidRDefault="00FE2362" w:rsidP="004C0289">
      <w:pPr>
        <w:pStyle w:val="NoSpacing"/>
        <w:rPr>
          <w:b/>
          <w:bCs/>
        </w:rPr>
      </w:pPr>
      <w:r w:rsidRPr="00DB3832">
        <w:rPr>
          <w:b/>
          <w:bCs/>
        </w:rPr>
        <w:t>Approve February's Minutes</w:t>
      </w:r>
    </w:p>
    <w:p w14:paraId="32618AF3" w14:textId="77777777" w:rsidR="00BB2F1D" w:rsidRDefault="00BB2F1D" w:rsidP="004C0289">
      <w:pPr>
        <w:pStyle w:val="NoSpacing"/>
        <w:rPr>
          <w:b/>
          <w:bCs/>
        </w:rPr>
      </w:pPr>
    </w:p>
    <w:p w14:paraId="506A2265" w14:textId="79491A9D" w:rsidR="00BB2F1D" w:rsidRPr="00BB2F1D" w:rsidRDefault="00BB2F1D" w:rsidP="004C0289">
      <w:pPr>
        <w:pStyle w:val="NoSpacing"/>
      </w:pPr>
      <w:r w:rsidRPr="00BB2F1D">
        <w:t xml:space="preserve">The </w:t>
      </w:r>
      <w:r>
        <w:t xml:space="preserve">minutes of the February meeting were mailed before the meeting. A motion to approve the minutes was made by Robert Clogston and </w:t>
      </w:r>
      <w:proofErr w:type="gramStart"/>
      <w:r>
        <w:t>seconded</w:t>
      </w:r>
      <w:proofErr w:type="gramEnd"/>
      <w:r>
        <w:t xml:space="preserve"> by Barbara Sullivan the vote was unanimous</w:t>
      </w:r>
      <w:r w:rsidR="00650990">
        <w:t xml:space="preserve"> to approve</w:t>
      </w:r>
      <w:r>
        <w:t>.</w:t>
      </w:r>
    </w:p>
    <w:p w14:paraId="3F58AF30" w14:textId="77777777" w:rsidR="004C0289" w:rsidRDefault="004C0289" w:rsidP="004C0289">
      <w:pPr>
        <w:pStyle w:val="NoSpacing"/>
      </w:pPr>
    </w:p>
    <w:p w14:paraId="30D004B1" w14:textId="77777777" w:rsidR="009B1BE8" w:rsidRDefault="009B1BE8" w:rsidP="004C0289">
      <w:pPr>
        <w:pStyle w:val="NoSpacing"/>
      </w:pPr>
    </w:p>
    <w:p w14:paraId="33CD3068" w14:textId="07CAD6AA" w:rsidR="009B1BE8" w:rsidRPr="009B1BE8" w:rsidRDefault="009B1BE8" w:rsidP="004C0289">
      <w:pPr>
        <w:pStyle w:val="NoSpacing"/>
        <w:rPr>
          <w:b/>
          <w:bCs/>
        </w:rPr>
      </w:pPr>
      <w:r w:rsidRPr="009B1BE8">
        <w:rPr>
          <w:b/>
          <w:bCs/>
        </w:rPr>
        <w:t>Request for use of grange photo and Hall Memorial Library discussion.</w:t>
      </w:r>
    </w:p>
    <w:p w14:paraId="2CA57A2B" w14:textId="77777777" w:rsidR="009B1BE8" w:rsidRDefault="009B1BE8" w:rsidP="004C0289">
      <w:pPr>
        <w:pStyle w:val="NoSpacing"/>
      </w:pPr>
    </w:p>
    <w:p w14:paraId="631FF7AF" w14:textId="77777777" w:rsidR="00650990" w:rsidRDefault="00BB2F1D" w:rsidP="004C0289">
      <w:pPr>
        <w:pStyle w:val="NoSpacing"/>
      </w:pPr>
      <w:r>
        <w:t xml:space="preserve">John introduced </w:t>
      </w:r>
      <w:r w:rsidR="00FE2362" w:rsidRPr="00FE2362">
        <w:t>Paul Blaisdell</w:t>
      </w:r>
      <w:r>
        <w:t xml:space="preserve">. Paul is requesting </w:t>
      </w:r>
      <w:r w:rsidR="00E6489D">
        <w:t xml:space="preserve">to </w:t>
      </w:r>
      <w:r w:rsidR="00FE2362" w:rsidRPr="00FE2362">
        <w:t>borrow</w:t>
      </w:r>
      <w:r>
        <w:t xml:space="preserve"> the </w:t>
      </w:r>
      <w:r w:rsidR="00FE2362" w:rsidRPr="00FE2362">
        <w:t>Grange photo</w:t>
      </w:r>
      <w:r>
        <w:t xml:space="preserve"> that was given to the Historical Society by </w:t>
      </w:r>
      <w:r w:rsidR="00650990">
        <w:t xml:space="preserve">the town of Tilton and is “on loan” with us.  Several family members are in it and </w:t>
      </w:r>
      <w:r>
        <w:t xml:space="preserve">Paul </w:t>
      </w:r>
      <w:r w:rsidR="00650990">
        <w:t>wanted to borrow it</w:t>
      </w:r>
      <w:r>
        <w:t xml:space="preserve"> </w:t>
      </w:r>
      <w:r w:rsidR="00FE2362" w:rsidRPr="00FE2362">
        <w:t xml:space="preserve">for </w:t>
      </w:r>
      <w:r w:rsidR="00650990">
        <w:t xml:space="preserve">his </w:t>
      </w:r>
      <w:r w:rsidR="00FE2362" w:rsidRPr="00FE2362">
        <w:t xml:space="preserve">mother's </w:t>
      </w:r>
      <w:r w:rsidR="000605D3">
        <w:t>(Alice</w:t>
      </w:r>
      <w:r w:rsidR="00650990">
        <w:t>’s</w:t>
      </w:r>
      <w:r w:rsidR="000605D3">
        <w:t xml:space="preserve">) </w:t>
      </w:r>
      <w:r w:rsidR="00FE2362" w:rsidRPr="00FE2362">
        <w:t>memorial service on April 25th at 2pm</w:t>
      </w:r>
      <w:r>
        <w:t xml:space="preserve"> at the Senior Center in Tilton. </w:t>
      </w:r>
      <w:r w:rsidR="00FE2362" w:rsidRPr="00FE2362">
        <w:t xml:space="preserve"> </w:t>
      </w:r>
      <w:r w:rsidR="009B1BE8">
        <w:t>All agreed to allow Paul to use the photo</w:t>
      </w:r>
      <w:r w:rsidR="00650990">
        <w:t>s</w:t>
      </w:r>
      <w:r w:rsidR="009B1BE8">
        <w:t xml:space="preserve"> for his mother’s service.  </w:t>
      </w:r>
    </w:p>
    <w:p w14:paraId="38D16F78" w14:textId="1E6F9A55" w:rsidR="004C0289" w:rsidRDefault="00E6489D" w:rsidP="004C0289">
      <w:pPr>
        <w:pStyle w:val="NoSpacing"/>
      </w:pPr>
      <w:r>
        <w:t xml:space="preserve">Paul </w:t>
      </w:r>
      <w:r w:rsidR="00BB2F1D">
        <w:t xml:space="preserve">also </w:t>
      </w:r>
      <w:r>
        <w:t>disc</w:t>
      </w:r>
      <w:r w:rsidR="00BB2F1D">
        <w:t xml:space="preserve">ussed </w:t>
      </w:r>
      <w:r>
        <w:t>the</w:t>
      </w:r>
      <w:r w:rsidR="00650990">
        <w:t xml:space="preserve"> dire</w:t>
      </w:r>
      <w:r>
        <w:t xml:space="preserve"> </w:t>
      </w:r>
      <w:r w:rsidR="00FE2362" w:rsidRPr="00FE2362">
        <w:t xml:space="preserve">financial state of </w:t>
      </w:r>
      <w:r w:rsidR="00D974AC">
        <w:t xml:space="preserve">the </w:t>
      </w:r>
      <w:r w:rsidR="00FE2362" w:rsidRPr="00FE2362">
        <w:t>library</w:t>
      </w:r>
      <w:r w:rsidR="00650990">
        <w:t xml:space="preserve"> and John offered to post awareness of it to our Facebook page in hopes that people in both Tilton and Northfield could support the amendments required to fully fund the library at Town Meeting on 3/14/26</w:t>
      </w:r>
      <w:r w:rsidR="00FE2362" w:rsidRPr="00FE2362">
        <w:t>.</w:t>
      </w:r>
    </w:p>
    <w:p w14:paraId="2C8879D7" w14:textId="77777777" w:rsidR="000605D3" w:rsidRDefault="000605D3" w:rsidP="004C0289">
      <w:pPr>
        <w:pStyle w:val="NoSpacing"/>
      </w:pPr>
    </w:p>
    <w:p w14:paraId="50DDE0FC" w14:textId="77777777" w:rsidR="00812DC7" w:rsidRPr="009B1BE8" w:rsidRDefault="00812DC7" w:rsidP="00812DC7">
      <w:pPr>
        <w:pStyle w:val="NoSpacing"/>
        <w:rPr>
          <w:b/>
          <w:bCs/>
        </w:rPr>
      </w:pPr>
      <w:r w:rsidRPr="009B1BE8">
        <w:rPr>
          <w:b/>
          <w:bCs/>
        </w:rPr>
        <w:t>Webb Memorial Concert - June 22nd at 6pm</w:t>
      </w:r>
    </w:p>
    <w:p w14:paraId="1BBFBB0F" w14:textId="77777777" w:rsidR="009B1BE8" w:rsidRDefault="009B1BE8" w:rsidP="00812DC7">
      <w:pPr>
        <w:pStyle w:val="NoSpacing"/>
      </w:pPr>
    </w:p>
    <w:p w14:paraId="2B65B4A6" w14:textId="4F0FBC04" w:rsidR="00D974AC" w:rsidRDefault="00D974AC" w:rsidP="00812DC7">
      <w:pPr>
        <w:pStyle w:val="NoSpacing"/>
      </w:pPr>
      <w:r>
        <w:t xml:space="preserve">Rick </w:t>
      </w:r>
      <w:r w:rsidR="009B1BE8">
        <w:t>Monteambault and T</w:t>
      </w:r>
      <w:r>
        <w:t>im Geracoulis</w:t>
      </w:r>
      <w:r w:rsidR="009B1BE8">
        <w:t xml:space="preserve"> talked about the plans for the </w:t>
      </w:r>
      <w:r w:rsidR="00F34325">
        <w:t>June 22</w:t>
      </w:r>
      <w:r w:rsidR="00F34325" w:rsidRPr="00F34325">
        <w:rPr>
          <w:vertAlign w:val="superscript"/>
        </w:rPr>
        <w:t>nd</w:t>
      </w:r>
      <w:r w:rsidR="00F34325">
        <w:t xml:space="preserve"> </w:t>
      </w:r>
      <w:r w:rsidR="009B1BE8">
        <w:t xml:space="preserve">concert. There is interest by the Moulton’s </w:t>
      </w:r>
      <w:proofErr w:type="gramStart"/>
      <w:r w:rsidR="009B1BE8">
        <w:t>Band  from</w:t>
      </w:r>
      <w:proofErr w:type="gramEnd"/>
      <w:r w:rsidR="009B1BE8">
        <w:t xml:space="preserve"> Sanbornton</w:t>
      </w:r>
      <w:r w:rsidR="00F34325">
        <w:t xml:space="preserve"> as well</w:t>
      </w:r>
      <w:r w:rsidR="009B1BE8">
        <w:t>.  There was also a discussion about inviting the Seniors from the Senior Center who play to entertain at the Center.  Janice offered to ask Cindy Clarenbach.  Asking Emily Laplante was also discussed.</w:t>
      </w:r>
    </w:p>
    <w:p w14:paraId="7382860C" w14:textId="77777777" w:rsidR="00F34325" w:rsidRDefault="009B1BE8" w:rsidP="00F34325">
      <w:pPr>
        <w:pStyle w:val="NoSpacing"/>
      </w:pPr>
      <w:r>
        <w:t xml:space="preserve">John will be talking with the school about this. June is a busy time of year for </w:t>
      </w:r>
      <w:r w:rsidR="00F34325">
        <w:t xml:space="preserve">local school involvement, due to it being the end of the year. </w:t>
      </w:r>
      <w:r>
        <w:t xml:space="preserve"> </w:t>
      </w:r>
      <w:r w:rsidR="00F34325">
        <w:t>Tilton School expressed interest in possibly supplying refreshments.</w:t>
      </w:r>
    </w:p>
    <w:p w14:paraId="297BC056" w14:textId="77777777" w:rsidR="00F34325" w:rsidRDefault="00F34325" w:rsidP="00F34325">
      <w:pPr>
        <w:pStyle w:val="NoSpacing"/>
      </w:pPr>
    </w:p>
    <w:p w14:paraId="5FC82FA1" w14:textId="41ED4B83" w:rsidR="009B1BE8" w:rsidRDefault="009B1BE8" w:rsidP="00F34325">
      <w:pPr>
        <w:pStyle w:val="NoSpacing"/>
      </w:pPr>
      <w:r>
        <w:t xml:space="preserve">Speakers and the sound system </w:t>
      </w:r>
      <w:proofErr w:type="gramStart"/>
      <w:r>
        <w:t>was</w:t>
      </w:r>
      <w:proofErr w:type="gramEnd"/>
      <w:r>
        <w:t xml:space="preserve"> discusse</w:t>
      </w:r>
      <w:r w:rsidR="00177946">
        <w:t>d</w:t>
      </w:r>
      <w:r w:rsidR="00F34325">
        <w:t xml:space="preserve"> and Paul Blaisdell offered </w:t>
      </w:r>
      <w:proofErr w:type="gramStart"/>
      <w:r w:rsidR="00F34325">
        <w:t>using</w:t>
      </w:r>
      <w:proofErr w:type="gramEnd"/>
      <w:r w:rsidR="00F34325">
        <w:t xml:space="preserve"> the Hall Library’s sound system.  Tim and Ken Lowrey volunteered to go look at it to determine if it would be </w:t>
      </w:r>
      <w:r w:rsidR="00DA19DB">
        <w:t>useful</w:t>
      </w:r>
      <w:r w:rsidR="00F34325">
        <w:t xml:space="preserve"> for the event</w:t>
      </w:r>
      <w:r w:rsidR="00177946">
        <w:t xml:space="preserve">.  </w:t>
      </w:r>
    </w:p>
    <w:p w14:paraId="2BD11545" w14:textId="77777777" w:rsidR="009B1BE8" w:rsidRDefault="009B1BE8" w:rsidP="00812DC7">
      <w:pPr>
        <w:pStyle w:val="NoSpacing"/>
      </w:pPr>
    </w:p>
    <w:p w14:paraId="6B0CF837" w14:textId="798DC14C" w:rsidR="00812DC7" w:rsidRDefault="00812DC7" w:rsidP="00812DC7">
      <w:pPr>
        <w:pStyle w:val="NoSpacing"/>
      </w:pPr>
      <w:r>
        <w:t>Refreshments, cookies (we buy unless School does it)</w:t>
      </w:r>
    </w:p>
    <w:p w14:paraId="0DFD7E2B" w14:textId="63BB140A" w:rsidR="00812DC7" w:rsidRDefault="00812DC7" w:rsidP="004C0289">
      <w:pPr>
        <w:pStyle w:val="NoSpacing"/>
      </w:pPr>
      <w:r>
        <w:t>Cleanup</w:t>
      </w:r>
      <w:r w:rsidR="00F34325">
        <w:t xml:space="preserve"> to be done by Society members after the event.</w:t>
      </w:r>
    </w:p>
    <w:p w14:paraId="69F26874" w14:textId="77777777" w:rsidR="00F34325" w:rsidRDefault="00F34325" w:rsidP="004C0289">
      <w:pPr>
        <w:pStyle w:val="NoSpacing"/>
      </w:pPr>
    </w:p>
    <w:p w14:paraId="0F9B58A3" w14:textId="139E0CD3" w:rsidR="00DB3832" w:rsidRDefault="009B1BE8" w:rsidP="004C0289">
      <w:pPr>
        <w:pStyle w:val="NoSpacing"/>
      </w:pPr>
      <w:r>
        <w:t xml:space="preserve"> John spoke about a </w:t>
      </w:r>
      <w:r w:rsidR="00DB3832">
        <w:t>need</w:t>
      </w:r>
      <w:r>
        <w:t xml:space="preserve"> for</w:t>
      </w:r>
      <w:r w:rsidR="00DB3832">
        <w:t xml:space="preserve"> at least 1 poster sized image of Webb.  Will order </w:t>
      </w:r>
      <w:r>
        <w:t>through</w:t>
      </w:r>
      <w:r w:rsidR="00DB3832">
        <w:t xml:space="preserve"> Staples and have </w:t>
      </w:r>
      <w:r w:rsidR="00A7139B">
        <w:t xml:space="preserve">it </w:t>
      </w:r>
      <w:r w:rsidR="00DB3832">
        <w:t>mounted onto foam board like we did with the Tilton Theater posters for the Cemetery Tour</w:t>
      </w:r>
    </w:p>
    <w:p w14:paraId="4B6F88CE" w14:textId="77777777" w:rsidR="000605D3" w:rsidRDefault="000605D3" w:rsidP="004C0289">
      <w:pPr>
        <w:pStyle w:val="NoSpacing"/>
      </w:pPr>
    </w:p>
    <w:p w14:paraId="3EC36E0C" w14:textId="77777777" w:rsidR="004C0289" w:rsidRPr="00FE2362" w:rsidRDefault="004C0289" w:rsidP="004C0289">
      <w:pPr>
        <w:pStyle w:val="NoSpacing"/>
      </w:pPr>
    </w:p>
    <w:p w14:paraId="06004580" w14:textId="77777777" w:rsidR="00FE2362" w:rsidRPr="00247B8C" w:rsidRDefault="00FE2362" w:rsidP="004C0289">
      <w:pPr>
        <w:pStyle w:val="NoSpacing"/>
        <w:rPr>
          <w:b/>
          <w:bCs/>
        </w:rPr>
      </w:pPr>
      <w:r w:rsidRPr="00247B8C">
        <w:rPr>
          <w:b/>
          <w:bCs/>
        </w:rPr>
        <w:lastRenderedPageBreak/>
        <w:t>Bert Southwick Ornaments</w:t>
      </w:r>
    </w:p>
    <w:p w14:paraId="6B424CB9" w14:textId="77777777" w:rsidR="009B1BE8" w:rsidRDefault="009B1BE8" w:rsidP="004C0289">
      <w:pPr>
        <w:pStyle w:val="NoSpacing"/>
      </w:pPr>
      <w:r>
        <w:t xml:space="preserve"> </w:t>
      </w:r>
    </w:p>
    <w:p w14:paraId="4C8B6FB8" w14:textId="3EE5D104" w:rsidR="004C0289" w:rsidRDefault="009B1BE8" w:rsidP="004C0289">
      <w:pPr>
        <w:pStyle w:val="NoSpacing"/>
      </w:pPr>
      <w:r>
        <w:t xml:space="preserve">Vicki and John spoke about the Bert Southwick ornaments. </w:t>
      </w:r>
      <w:r w:rsidR="004C0289">
        <w:t xml:space="preserve"> </w:t>
      </w:r>
      <w:r w:rsidR="00615ABF">
        <w:t xml:space="preserve"> John stated that p</w:t>
      </w:r>
      <w:r w:rsidR="004C0289">
        <w:t>ostage is about $</w:t>
      </w:r>
      <w:r w:rsidR="00833E23">
        <w:t>8.75</w:t>
      </w:r>
      <w:r w:rsidR="00D974AC">
        <w:t xml:space="preserve"> </w:t>
      </w:r>
      <w:r w:rsidR="00615ABF">
        <w:t>ea.</w:t>
      </w:r>
      <w:r w:rsidR="00177946">
        <w:t xml:space="preserve"> E</w:t>
      </w:r>
      <w:r w:rsidR="004C0289">
        <w:t>nvelope is about $1</w:t>
      </w:r>
      <w:r w:rsidR="00D974AC">
        <w:t xml:space="preserve"> ea</w:t>
      </w:r>
      <w:r w:rsidR="00615ABF">
        <w:t>ch</w:t>
      </w:r>
      <w:r w:rsidR="004C0289">
        <w:t>, so total shipping is $10 an ornament Ground Mail (US)</w:t>
      </w:r>
      <w:r w:rsidR="00177946">
        <w:t>.</w:t>
      </w:r>
    </w:p>
    <w:p w14:paraId="0B94B449" w14:textId="092A1549" w:rsidR="00833E23" w:rsidRDefault="00DA19DB" w:rsidP="004C0289">
      <w:pPr>
        <w:pStyle w:val="NoSpacing"/>
      </w:pPr>
      <w:r>
        <w:t>John has</w:t>
      </w:r>
      <w:r w:rsidR="00833E23">
        <w:t xml:space="preserve"> </w:t>
      </w:r>
      <w:r w:rsidR="00615ABF">
        <w:t>s</w:t>
      </w:r>
      <w:r w:rsidR="00833E23">
        <w:t>et up</w:t>
      </w:r>
      <w:r>
        <w:t xml:space="preserve"> an</w:t>
      </w:r>
      <w:r w:rsidR="00833E23">
        <w:t xml:space="preserve"> account with USPS so online </w:t>
      </w:r>
      <w:r w:rsidR="00CE7B52">
        <w:t>“click-n-s</w:t>
      </w:r>
      <w:r>
        <w:t>h</w:t>
      </w:r>
      <w:r w:rsidR="00CE7B52">
        <w:t xml:space="preserve">ip” </w:t>
      </w:r>
      <w:r w:rsidR="00833E23">
        <w:t>shipping label can be printed and attached to mailer</w:t>
      </w:r>
      <w:r w:rsidR="00CE7B52">
        <w:t xml:space="preserve"> and paid for with our debit card</w:t>
      </w:r>
      <w:r w:rsidR="00D974AC">
        <w:t xml:space="preserve"> for each order</w:t>
      </w:r>
      <w:r w:rsidR="00833E23">
        <w:t xml:space="preserve">.  </w:t>
      </w:r>
      <w:r w:rsidR="00D974AC">
        <w:t xml:space="preserve"> </w:t>
      </w:r>
      <w:r w:rsidR="00615ABF">
        <w:t>S</w:t>
      </w:r>
      <w:r w:rsidR="00D974AC">
        <w:t>etting up the account</w:t>
      </w:r>
      <w:r w:rsidR="00615ABF">
        <w:t xml:space="preserve"> will </w:t>
      </w:r>
      <w:proofErr w:type="gramStart"/>
      <w:r w:rsidR="00615ABF">
        <w:t>help on</w:t>
      </w:r>
      <w:proofErr w:type="gramEnd"/>
      <w:r w:rsidR="00615ABF">
        <w:t xml:space="preserve"> costs of </w:t>
      </w:r>
      <w:r w:rsidR="00D974AC">
        <w:t>our shipping</w:t>
      </w:r>
      <w:r w:rsidR="00615ABF">
        <w:t xml:space="preserve">.  It will be </w:t>
      </w:r>
      <w:r w:rsidR="00833E23">
        <w:t xml:space="preserve">discounted at $5.89 per item, plus $1 envelope, </w:t>
      </w:r>
      <w:r w:rsidR="00615ABF">
        <w:t xml:space="preserve">estimating </w:t>
      </w:r>
      <w:proofErr w:type="gramStart"/>
      <w:r w:rsidR="00615ABF">
        <w:t xml:space="preserve">about </w:t>
      </w:r>
      <w:r w:rsidR="00833E23">
        <w:t xml:space="preserve"> $</w:t>
      </w:r>
      <w:proofErr w:type="gramEnd"/>
      <w:r w:rsidR="00833E23">
        <w:t>7 per item</w:t>
      </w:r>
      <w:r w:rsidR="00CE7B52">
        <w:t xml:space="preserve"> for postage and </w:t>
      </w:r>
      <w:r w:rsidR="00177946">
        <w:t>handling</w:t>
      </w:r>
      <w:r w:rsidR="00833E23">
        <w:t>. (</w:t>
      </w:r>
      <w:r w:rsidR="00D974AC">
        <w:t>ab</w:t>
      </w:r>
      <w:r w:rsidR="00615ABF">
        <w:t>ou</w:t>
      </w:r>
      <w:r w:rsidR="00D974AC">
        <w:t>t $3 savings)</w:t>
      </w:r>
      <w:r>
        <w:t>.</w:t>
      </w:r>
      <w:r w:rsidR="00615ABF">
        <w:t xml:space="preserve">  Vicki is working with the company that will be making the ornaments, and the final cost has not been determined.  There was a discussion about removing the date from the mold of the ornament.  There will be a cost for that, but it has not been finalized.</w:t>
      </w:r>
    </w:p>
    <w:p w14:paraId="339B2FEA" w14:textId="77777777" w:rsidR="00615ABF" w:rsidRDefault="00615ABF" w:rsidP="004C0289">
      <w:pPr>
        <w:pStyle w:val="NoSpacing"/>
      </w:pPr>
    </w:p>
    <w:p w14:paraId="1C72FFDE" w14:textId="43D5098E" w:rsidR="000605D3" w:rsidRDefault="00615ABF" w:rsidP="004C0289">
      <w:pPr>
        <w:pStyle w:val="NoSpacing"/>
      </w:pPr>
      <w:r>
        <w:t xml:space="preserve">There was a discussion that </w:t>
      </w:r>
      <w:r w:rsidR="00D974AC">
        <w:t>ornaments should be sold for $20 each and $10 postage and handling</w:t>
      </w:r>
      <w:r w:rsidR="00DA19DB">
        <w:t xml:space="preserve"> if shipped</w:t>
      </w:r>
      <w:r w:rsidR="00D974AC">
        <w:t>.</w:t>
      </w:r>
      <w:r>
        <w:t xml:space="preserve">  It was decided to o</w:t>
      </w:r>
      <w:r w:rsidR="00012743">
        <w:t>rder 50 ornaments</w:t>
      </w:r>
      <w:r w:rsidR="00DA19DB">
        <w:t xml:space="preserve"> to start; </w:t>
      </w:r>
      <w:r w:rsidR="00012743">
        <w:t xml:space="preserve">20 </w:t>
      </w:r>
      <w:r>
        <w:t xml:space="preserve">will go </w:t>
      </w:r>
      <w:r w:rsidR="00012743">
        <w:t xml:space="preserve">to John for mail orders, 30 </w:t>
      </w:r>
      <w:r>
        <w:t>will go to Vicki</w:t>
      </w:r>
      <w:r w:rsidR="00DA19DB">
        <w:t xml:space="preserve"> to disburse</w:t>
      </w:r>
      <w:r w:rsidR="0034377F">
        <w:t>.</w:t>
      </w:r>
      <w:r w:rsidR="00012743">
        <w:t xml:space="preserve">  We need to track sales</w:t>
      </w:r>
      <w:r w:rsidR="0034377F">
        <w:t>.</w:t>
      </w:r>
      <w:r w:rsidR="00012743">
        <w:t xml:space="preserve"> </w:t>
      </w:r>
      <w:r w:rsidR="0034377F">
        <w:t xml:space="preserve"> W</w:t>
      </w:r>
      <w:r w:rsidR="00012743">
        <w:t xml:space="preserve">e are supposed to be raising funds for Bert’s egg wagon restoration.  (giving $5 </w:t>
      </w:r>
      <w:r w:rsidR="00177946">
        <w:t>for</w:t>
      </w:r>
      <w:r w:rsidR="00012743">
        <w:t xml:space="preserve"> each sale to</w:t>
      </w:r>
      <w:r w:rsidR="00DA19DB">
        <w:t>wards the</w:t>
      </w:r>
      <w:r w:rsidR="00012743">
        <w:t xml:space="preserve"> restoration project)</w:t>
      </w:r>
      <w:r w:rsidR="0034377F">
        <w:t>.</w:t>
      </w:r>
    </w:p>
    <w:p w14:paraId="2865DF48" w14:textId="77777777" w:rsidR="004C0289" w:rsidRPr="00FE2362" w:rsidRDefault="004C0289" w:rsidP="004C0289">
      <w:pPr>
        <w:pStyle w:val="NoSpacing"/>
      </w:pPr>
    </w:p>
    <w:p w14:paraId="5376FA2B" w14:textId="77777777" w:rsidR="00FE2362" w:rsidRDefault="00FE2362" w:rsidP="004C0289">
      <w:pPr>
        <w:pStyle w:val="NoSpacing"/>
        <w:rPr>
          <w:b/>
          <w:bCs/>
        </w:rPr>
      </w:pPr>
      <w:r w:rsidRPr="00247B8C">
        <w:rPr>
          <w:b/>
          <w:bCs/>
        </w:rPr>
        <w:t>Model of downtown ca. 1884</w:t>
      </w:r>
    </w:p>
    <w:p w14:paraId="674C33C9" w14:textId="77777777" w:rsidR="0034377F" w:rsidRPr="00247B8C" w:rsidRDefault="0034377F" w:rsidP="004C0289">
      <w:pPr>
        <w:pStyle w:val="NoSpacing"/>
        <w:rPr>
          <w:b/>
          <w:bCs/>
        </w:rPr>
      </w:pPr>
    </w:p>
    <w:p w14:paraId="0DC9B3AE" w14:textId="677AA97E" w:rsidR="004C0289" w:rsidRDefault="004C0289" w:rsidP="004C0289">
      <w:pPr>
        <w:pStyle w:val="NoSpacing"/>
      </w:pPr>
      <w:r>
        <w:t xml:space="preserve">Ken Lowrey and </w:t>
      </w:r>
      <w:r w:rsidR="0034377F">
        <w:t xml:space="preserve">John </w:t>
      </w:r>
      <w:r>
        <w:t xml:space="preserve">met with Steve Boufford at Hall Library to discuss Steve’s 3d printing knowledge and how he can help with </w:t>
      </w:r>
      <w:r w:rsidR="002B2354">
        <w:t xml:space="preserve">the miniature model </w:t>
      </w:r>
      <w:r>
        <w:t>project.</w:t>
      </w:r>
    </w:p>
    <w:p w14:paraId="6D951A6D" w14:textId="6F190561" w:rsidR="00A7139B" w:rsidRDefault="00D974AC" w:rsidP="004C0289">
      <w:pPr>
        <w:pStyle w:val="NoSpacing"/>
      </w:pPr>
      <w:r>
        <w:t xml:space="preserve">Ken and </w:t>
      </w:r>
      <w:r w:rsidR="0034377F">
        <w:t xml:space="preserve">John </w:t>
      </w:r>
      <w:r>
        <w:t xml:space="preserve">have made up a list of supplies we will need to start the project and will inquire to see if Lowes and/or Home Depot will donate </w:t>
      </w:r>
      <w:r w:rsidR="00A7139B">
        <w:t>any</w:t>
      </w:r>
      <w:r>
        <w:t>thing.</w:t>
      </w:r>
      <w:r w:rsidR="0034377F">
        <w:t xml:space="preserve"> They agreed that they need about </w:t>
      </w:r>
      <w:r w:rsidR="00A7139B">
        <w:t xml:space="preserve">$200 to get started with sheets of plywood, </w:t>
      </w:r>
      <w:r w:rsidR="00615ABF">
        <w:t>Styrofoam</w:t>
      </w:r>
      <w:r w:rsidR="00A7139B">
        <w:t>, glue, screws, strapping.</w:t>
      </w:r>
      <w:r w:rsidR="002B2354">
        <w:t xml:space="preserve">  </w:t>
      </w:r>
    </w:p>
    <w:p w14:paraId="321041CE" w14:textId="77777777" w:rsidR="000605D3" w:rsidRDefault="000605D3" w:rsidP="004C0289">
      <w:pPr>
        <w:pStyle w:val="NoSpacing"/>
      </w:pPr>
    </w:p>
    <w:p w14:paraId="69DAE140" w14:textId="77777777" w:rsidR="0034377F" w:rsidRDefault="00FE2362" w:rsidP="004C0289">
      <w:pPr>
        <w:pStyle w:val="NoSpacing"/>
        <w:rPr>
          <w:b/>
          <w:bCs/>
        </w:rPr>
      </w:pPr>
      <w:r w:rsidRPr="00247B8C">
        <w:rPr>
          <w:b/>
          <w:bCs/>
        </w:rPr>
        <w:t>Tilton Inn bios</w:t>
      </w:r>
    </w:p>
    <w:p w14:paraId="5D7BBCED" w14:textId="77777777" w:rsidR="0034377F" w:rsidRDefault="0034377F" w:rsidP="004C0289">
      <w:pPr>
        <w:pStyle w:val="NoSpacing"/>
        <w:rPr>
          <w:b/>
          <w:bCs/>
        </w:rPr>
      </w:pPr>
    </w:p>
    <w:p w14:paraId="44D3A2A0" w14:textId="52AD1756" w:rsidR="000605D3" w:rsidRDefault="0034377F" w:rsidP="004C0289">
      <w:pPr>
        <w:pStyle w:val="NoSpacing"/>
      </w:pPr>
      <w:r w:rsidRPr="0034377F">
        <w:t>Janice is working on the bios for the Tilton Inn rooms</w:t>
      </w:r>
      <w:r w:rsidR="004C0289" w:rsidRPr="0034377F">
        <w:t>-</w:t>
      </w:r>
      <w:r w:rsidR="00812DC7">
        <w:t xml:space="preserve"> </w:t>
      </w:r>
      <w:r w:rsidR="004C0289">
        <w:t xml:space="preserve">Following bios for </w:t>
      </w:r>
      <w:r w:rsidR="00D974AC">
        <w:t xml:space="preserve">the </w:t>
      </w:r>
      <w:r w:rsidR="004C0289">
        <w:t xml:space="preserve">corresponding rooms are </w:t>
      </w:r>
      <w:r>
        <w:t>done,</w:t>
      </w:r>
      <w:r w:rsidR="004C0289">
        <w:t xml:space="preserve"> Charles Tilton, Mary Baker Eddy, Henry Ford, James Dodge, Thomas Edison.</w:t>
      </w:r>
      <w:r>
        <w:t xml:space="preserve">  </w:t>
      </w:r>
      <w:proofErr w:type="gramStart"/>
      <w:r>
        <w:t>Each  b</w:t>
      </w:r>
      <w:r w:rsidR="004C0289">
        <w:t>ios</w:t>
      </w:r>
      <w:proofErr w:type="gramEnd"/>
      <w:r w:rsidR="004C0289">
        <w:t xml:space="preserve"> </w:t>
      </w:r>
      <w:proofErr w:type="gramStart"/>
      <w:r>
        <w:t xml:space="preserve">is </w:t>
      </w:r>
      <w:r w:rsidR="004C0289">
        <w:t xml:space="preserve"> a</w:t>
      </w:r>
      <w:proofErr w:type="gramEnd"/>
      <w:r w:rsidR="004C0289">
        <w:t xml:space="preserve"> </w:t>
      </w:r>
      <w:proofErr w:type="gramStart"/>
      <w:r w:rsidR="004C0289">
        <w:t>1 page</w:t>
      </w:r>
      <w:proofErr w:type="gramEnd"/>
      <w:r w:rsidR="004C0289">
        <w:t xml:space="preserve"> introduction to each person with </w:t>
      </w:r>
      <w:r w:rsidR="008748DE">
        <w:t>their</w:t>
      </w:r>
      <w:r w:rsidR="004C0289">
        <w:t xml:space="preserve"> photo </w:t>
      </w:r>
      <w:r w:rsidR="00177946">
        <w:t>and they</w:t>
      </w:r>
      <w:r w:rsidR="004C0289">
        <w:t xml:space="preserve"> are laminated so th</w:t>
      </w:r>
      <w:r w:rsidR="008748DE">
        <w:t>at th</w:t>
      </w:r>
      <w:r w:rsidR="004C0289">
        <w:t xml:space="preserve">ey can be </w:t>
      </w:r>
      <w:proofErr w:type="gramStart"/>
      <w:r w:rsidR="004C0289">
        <w:t xml:space="preserve">hung </w:t>
      </w:r>
      <w:r>
        <w:t xml:space="preserve"> on</w:t>
      </w:r>
      <w:proofErr w:type="gramEnd"/>
      <w:r>
        <w:t xml:space="preserve"> the door of </w:t>
      </w:r>
      <w:r w:rsidR="004C0289">
        <w:t>each room</w:t>
      </w:r>
      <w:r w:rsidR="008748DE">
        <w:t xml:space="preserve"> </w:t>
      </w:r>
      <w:r w:rsidR="00D974AC">
        <w:t xml:space="preserve">that </w:t>
      </w:r>
      <w:r>
        <w:t>is</w:t>
      </w:r>
      <w:r w:rsidR="00D974AC">
        <w:t xml:space="preserve"> named after them</w:t>
      </w:r>
      <w:r w:rsidR="008748DE">
        <w:t>.</w:t>
      </w:r>
      <w:r>
        <w:t xml:space="preserve"> Whenever possible Janice meets with the families of each of the individuals to get pictures that they would like us to use and learn from the family about the individual. So, this has taken a little longer than expected.</w:t>
      </w:r>
    </w:p>
    <w:p w14:paraId="132A8B1E" w14:textId="77777777" w:rsidR="000605D3" w:rsidRPr="00FE2362" w:rsidRDefault="000605D3" w:rsidP="004C0289">
      <w:pPr>
        <w:pStyle w:val="NoSpacing"/>
      </w:pPr>
    </w:p>
    <w:p w14:paraId="34899AAB" w14:textId="77777777" w:rsidR="00FE2362" w:rsidRDefault="00FE2362" w:rsidP="004C0289">
      <w:pPr>
        <w:pStyle w:val="NoSpacing"/>
        <w:rPr>
          <w:b/>
          <w:bCs/>
        </w:rPr>
      </w:pPr>
      <w:r w:rsidRPr="00247B8C">
        <w:rPr>
          <w:b/>
          <w:bCs/>
        </w:rPr>
        <w:t>Governing Officer bios</w:t>
      </w:r>
    </w:p>
    <w:p w14:paraId="0208A1E6" w14:textId="77777777" w:rsidR="0034377F" w:rsidRPr="00247B8C" w:rsidRDefault="0034377F" w:rsidP="004C0289">
      <w:pPr>
        <w:pStyle w:val="NoSpacing"/>
        <w:rPr>
          <w:b/>
          <w:bCs/>
        </w:rPr>
      </w:pPr>
    </w:p>
    <w:p w14:paraId="5DFF3C45" w14:textId="786D51EA" w:rsidR="004C0289" w:rsidRDefault="0034377F" w:rsidP="004C0289">
      <w:pPr>
        <w:pStyle w:val="NoSpacing"/>
      </w:pPr>
      <w:r>
        <w:t xml:space="preserve">John reported that he is continuing with the Governing Officers Bios on face book.  Completed officers </w:t>
      </w:r>
      <w:proofErr w:type="gramStart"/>
      <w:r>
        <w:t xml:space="preserve">are </w:t>
      </w:r>
      <w:r w:rsidR="004C0289">
        <w:t xml:space="preserve"> Kathy</w:t>
      </w:r>
      <w:proofErr w:type="gramEnd"/>
      <w:r w:rsidR="004C0289">
        <w:t xml:space="preserve"> Yeo, Patty Amora-Pender, Janice Leighton-Boudreau</w:t>
      </w:r>
      <w:r>
        <w:t>, and Al</w:t>
      </w:r>
      <w:r w:rsidR="004C0289">
        <w:t xml:space="preserve"> Lockwood</w:t>
      </w:r>
    </w:p>
    <w:p w14:paraId="60F6253B" w14:textId="26534185" w:rsidR="004C0289" w:rsidRDefault="00812DC7" w:rsidP="004C0289">
      <w:pPr>
        <w:pStyle w:val="NoSpacing"/>
      </w:pPr>
      <w:r>
        <w:t xml:space="preserve"> </w:t>
      </w:r>
      <w:r w:rsidR="004C0289">
        <w:t>John Basiliere, Rob Clogston, Sharon Bullerwell, Roy Cilley and Todd Piper expressed interest in submittals</w:t>
      </w:r>
      <w:r w:rsidR="0034377F">
        <w:t xml:space="preserve">.  John will be working with them to complete </w:t>
      </w:r>
      <w:r w:rsidR="00177946">
        <w:t>all</w:t>
      </w:r>
      <w:r w:rsidR="0034377F">
        <w:t xml:space="preserve"> the bios.</w:t>
      </w:r>
    </w:p>
    <w:p w14:paraId="43ED78BC" w14:textId="77777777" w:rsidR="004C0289" w:rsidRDefault="004C0289" w:rsidP="004C0289">
      <w:pPr>
        <w:pStyle w:val="NoSpacing"/>
      </w:pPr>
    </w:p>
    <w:p w14:paraId="609C6171" w14:textId="77777777" w:rsidR="000605D3" w:rsidRPr="00FE2362" w:rsidRDefault="000605D3" w:rsidP="004C0289">
      <w:pPr>
        <w:pStyle w:val="NoSpacing"/>
      </w:pPr>
    </w:p>
    <w:p w14:paraId="7F124D53" w14:textId="77777777" w:rsidR="004C0289" w:rsidRPr="00247B8C" w:rsidRDefault="00FE2362" w:rsidP="004C0289">
      <w:pPr>
        <w:pStyle w:val="NoSpacing"/>
        <w:rPr>
          <w:b/>
          <w:bCs/>
        </w:rPr>
      </w:pPr>
      <w:r w:rsidRPr="00247B8C">
        <w:rPr>
          <w:b/>
          <w:bCs/>
        </w:rPr>
        <w:t>Glass slides </w:t>
      </w:r>
    </w:p>
    <w:p w14:paraId="40D6C0FB" w14:textId="77777777" w:rsidR="00177946" w:rsidRDefault="00177946" w:rsidP="004C0289">
      <w:pPr>
        <w:pStyle w:val="NoSpacing"/>
      </w:pPr>
    </w:p>
    <w:p w14:paraId="1DFF5DF3" w14:textId="35852C4A" w:rsidR="00FE2362" w:rsidRDefault="00177946" w:rsidP="004C0289">
      <w:pPr>
        <w:pStyle w:val="NoSpacing"/>
      </w:pPr>
      <w:r>
        <w:t>M</w:t>
      </w:r>
      <w:r w:rsidR="00FE2362" w:rsidRPr="00FE2362">
        <w:t>arch 22nd at 1pm</w:t>
      </w:r>
      <w:r w:rsidR="002B2354">
        <w:t>, w</w:t>
      </w:r>
      <w:r>
        <w:t>e will be</w:t>
      </w:r>
      <w:r w:rsidR="004C0289">
        <w:t xml:space="preserve"> meeting in office with Laconia Hist Soc</w:t>
      </w:r>
      <w:r w:rsidR="00833E23">
        <w:t xml:space="preserve"> to discuss plan for glass slide</w:t>
      </w:r>
      <w:r w:rsidR="00CE7B52">
        <w:t xml:space="preserve"> project.</w:t>
      </w:r>
    </w:p>
    <w:p w14:paraId="33753666" w14:textId="77777777" w:rsidR="00247B8C" w:rsidRDefault="00247B8C" w:rsidP="004C0289">
      <w:pPr>
        <w:pStyle w:val="NoSpacing"/>
      </w:pPr>
    </w:p>
    <w:p w14:paraId="2BC863E8" w14:textId="77777777" w:rsidR="002B2354" w:rsidRDefault="002B2354" w:rsidP="004C0289">
      <w:pPr>
        <w:pStyle w:val="NoSpacing"/>
      </w:pPr>
    </w:p>
    <w:p w14:paraId="387897E1" w14:textId="77777777" w:rsidR="002B2354" w:rsidRDefault="002B2354" w:rsidP="004C0289">
      <w:pPr>
        <w:pStyle w:val="NoSpacing"/>
      </w:pPr>
    </w:p>
    <w:p w14:paraId="15921A5A" w14:textId="77777777" w:rsidR="004C0289" w:rsidRPr="00FE2362" w:rsidRDefault="004C0289" w:rsidP="004C0289">
      <w:pPr>
        <w:pStyle w:val="NoSpacing"/>
      </w:pPr>
    </w:p>
    <w:p w14:paraId="0A0A8D1F" w14:textId="109FDB7A" w:rsidR="00D974AC" w:rsidRDefault="00FE2362" w:rsidP="004C0289">
      <w:pPr>
        <w:pStyle w:val="NoSpacing"/>
        <w:rPr>
          <w:b/>
          <w:bCs/>
        </w:rPr>
      </w:pPr>
      <w:r w:rsidRPr="00247B8C">
        <w:rPr>
          <w:b/>
          <w:bCs/>
        </w:rPr>
        <w:lastRenderedPageBreak/>
        <w:t>CET painting</w:t>
      </w:r>
      <w:r w:rsidR="008748DE" w:rsidRPr="00247B8C">
        <w:rPr>
          <w:b/>
          <w:bCs/>
        </w:rPr>
        <w:t xml:space="preserve"> commission</w:t>
      </w:r>
      <w:r w:rsidR="00624AA7">
        <w:rPr>
          <w:b/>
          <w:bCs/>
        </w:rPr>
        <w:t>ing</w:t>
      </w:r>
    </w:p>
    <w:p w14:paraId="745DBBD4" w14:textId="77777777" w:rsidR="0034377F" w:rsidRDefault="0034377F" w:rsidP="004C0289">
      <w:pPr>
        <w:pStyle w:val="NoSpacing"/>
        <w:rPr>
          <w:b/>
          <w:bCs/>
        </w:rPr>
      </w:pPr>
    </w:p>
    <w:p w14:paraId="042019F6" w14:textId="69112BB4" w:rsidR="00624AA7" w:rsidRPr="00624AA7" w:rsidRDefault="00624AA7" w:rsidP="004C0289">
      <w:pPr>
        <w:pStyle w:val="NoSpacing"/>
      </w:pPr>
      <w:r w:rsidRPr="00624AA7">
        <w:t>David Lowrey</w:t>
      </w:r>
      <w:r w:rsidR="00742064">
        <w:t>, Ken Lowrey’s uncle in Boston</w:t>
      </w:r>
      <w:r w:rsidR="0034377F">
        <w:t xml:space="preserve">, is </w:t>
      </w:r>
      <w:r w:rsidR="002C5DEC">
        <w:t xml:space="preserve">a professional artist who is </w:t>
      </w:r>
      <w:r w:rsidR="0034377F">
        <w:t>willing</w:t>
      </w:r>
      <w:r w:rsidR="00742064">
        <w:t xml:space="preserve"> to do an oil painting of Charles Tilton for us for our office/mansion and is asking for just the cost of supplies (frame, canvas, oil paints)</w:t>
      </w:r>
      <w:r w:rsidR="00E6489D">
        <w:t>, which totals $200</w:t>
      </w:r>
      <w:r w:rsidR="00742064">
        <w:t>.</w:t>
      </w:r>
      <w:r w:rsidR="0034377F">
        <w:t xml:space="preserve"> John had the opportunity to meet him and visit him at his home and studio.</w:t>
      </w:r>
      <w:r w:rsidR="002C5DEC">
        <w:t xml:space="preserve">  It was agreed by the group to commission David to do the portrait.</w:t>
      </w:r>
    </w:p>
    <w:p w14:paraId="0918E876" w14:textId="77777777" w:rsidR="008748DE" w:rsidRDefault="008748DE" w:rsidP="004C0289">
      <w:pPr>
        <w:pStyle w:val="NoSpacing"/>
      </w:pPr>
    </w:p>
    <w:p w14:paraId="15C99CBE" w14:textId="77777777" w:rsidR="000605D3" w:rsidRDefault="000605D3" w:rsidP="004C0289">
      <w:pPr>
        <w:pStyle w:val="NoSpacing"/>
      </w:pPr>
    </w:p>
    <w:p w14:paraId="6FD1D89D" w14:textId="77777777" w:rsidR="000605D3" w:rsidRPr="00FE2362" w:rsidRDefault="000605D3" w:rsidP="004C0289">
      <w:pPr>
        <w:pStyle w:val="NoSpacing"/>
      </w:pPr>
    </w:p>
    <w:p w14:paraId="33DC09EC" w14:textId="77777777" w:rsidR="0034377F" w:rsidRDefault="00FE2362" w:rsidP="004C0289">
      <w:pPr>
        <w:pStyle w:val="NoSpacing"/>
      </w:pPr>
      <w:r w:rsidRPr="00247B8C">
        <w:rPr>
          <w:b/>
          <w:bCs/>
        </w:rPr>
        <w:t>Island Bridge Viewing</w:t>
      </w:r>
      <w:r w:rsidRPr="00FE2362">
        <w:t> </w:t>
      </w:r>
    </w:p>
    <w:p w14:paraId="0660F7C2" w14:textId="77777777" w:rsidR="0034377F" w:rsidRDefault="0034377F" w:rsidP="004C0289">
      <w:pPr>
        <w:pStyle w:val="NoSpacing"/>
      </w:pPr>
    </w:p>
    <w:p w14:paraId="1385F17E" w14:textId="79DC879D" w:rsidR="00FE2362" w:rsidRDefault="0034377F" w:rsidP="004C0289">
      <w:pPr>
        <w:pStyle w:val="NoSpacing"/>
      </w:pPr>
      <w:r>
        <w:t xml:space="preserve">John reported that we have had an opportunity to go and see the progress of the Island Bridge.  It will be </w:t>
      </w:r>
      <w:r w:rsidR="00FE2362" w:rsidRPr="00FE2362">
        <w:t>-March 27th at noon.  </w:t>
      </w:r>
      <w:r>
        <w:t xml:space="preserve"> It is located at </w:t>
      </w:r>
      <w:r w:rsidR="00FE2362" w:rsidRPr="00FE2362">
        <w:t xml:space="preserve">385 Scenic View Road in Ashland, NH.   </w:t>
      </w:r>
      <w:r>
        <w:t xml:space="preserve">The </w:t>
      </w:r>
      <w:r w:rsidR="00FE2362" w:rsidRPr="00FE2362">
        <w:t xml:space="preserve">property is in Ashland and </w:t>
      </w:r>
      <w:r w:rsidRPr="00FE2362">
        <w:t>Holderness,</w:t>
      </w:r>
      <w:r w:rsidR="00FE2362" w:rsidRPr="00FE2362">
        <w:t xml:space="preserve"> so Google Maps does not give </w:t>
      </w:r>
      <w:proofErr w:type="gramStart"/>
      <w:r w:rsidR="00FE2362" w:rsidRPr="00FE2362">
        <w:t>correct  directions</w:t>
      </w:r>
      <w:proofErr w:type="gramEnd"/>
      <w:r w:rsidR="00FE2362" w:rsidRPr="00FE2362">
        <w:t xml:space="preserve">.  </w:t>
      </w:r>
      <w:r>
        <w:t xml:space="preserve">It is </w:t>
      </w:r>
      <w:proofErr w:type="gramStart"/>
      <w:r>
        <w:t xml:space="preserve">a </w:t>
      </w:r>
      <w:r w:rsidR="00FE2362" w:rsidRPr="00FE2362">
        <w:t xml:space="preserve"> large</w:t>
      </w:r>
      <w:proofErr w:type="gramEnd"/>
      <w:r w:rsidR="00FE2362" w:rsidRPr="00FE2362">
        <w:t xml:space="preserve"> white colonial set back from the road, next to the Cottage Place Hotel.  Google Maps will take you to the Cottage Place Hotel correctly. We are the driveway before the Hotel.  No cell phone service in this area.</w:t>
      </w:r>
      <w:r>
        <w:t xml:space="preserve"> Everyone </w:t>
      </w:r>
      <w:r w:rsidR="002C5DEC">
        <w:t xml:space="preserve">who wants to </w:t>
      </w:r>
      <w:proofErr w:type="gramStart"/>
      <w:r w:rsidR="002C5DEC">
        <w:t>attend,</w:t>
      </w:r>
      <w:proofErr w:type="gramEnd"/>
      <w:r w:rsidR="002C5DEC">
        <w:t xml:space="preserve"> </w:t>
      </w:r>
      <w:r>
        <w:t>will meet there at noon.</w:t>
      </w:r>
    </w:p>
    <w:p w14:paraId="155AFC9A" w14:textId="77777777" w:rsidR="008748DE" w:rsidRDefault="008748DE" w:rsidP="004C0289">
      <w:pPr>
        <w:pStyle w:val="NoSpacing"/>
      </w:pPr>
    </w:p>
    <w:p w14:paraId="148E1A89" w14:textId="77777777" w:rsidR="00FE2362" w:rsidRPr="00247B8C" w:rsidRDefault="00FE2362" w:rsidP="004C0289">
      <w:pPr>
        <w:pStyle w:val="NoSpacing"/>
        <w:rPr>
          <w:b/>
          <w:bCs/>
        </w:rPr>
      </w:pPr>
      <w:r w:rsidRPr="00247B8C">
        <w:rPr>
          <w:b/>
          <w:bCs/>
        </w:rPr>
        <w:t>New Business</w:t>
      </w:r>
    </w:p>
    <w:p w14:paraId="3F46D82F" w14:textId="0BBE28FA" w:rsidR="008748DE" w:rsidRDefault="0034377F" w:rsidP="004C0289">
      <w:pPr>
        <w:pStyle w:val="NoSpacing"/>
      </w:pPr>
      <w:r>
        <w:t xml:space="preserve">There was a discussion about the Casino fund raisers.  There is no information about dates and times </w:t>
      </w:r>
      <w:r w:rsidR="002D6AD5">
        <w:t>at</w:t>
      </w:r>
      <w:r>
        <w:t xml:space="preserve"> the Casino yet</w:t>
      </w:r>
      <w:r w:rsidR="002D6AD5">
        <w:t>.</w:t>
      </w:r>
      <w:r w:rsidR="002C5DEC">
        <w:t xml:space="preserve">  John will reach out to them again.</w:t>
      </w:r>
    </w:p>
    <w:p w14:paraId="36D59E53" w14:textId="77777777" w:rsidR="000605D3" w:rsidRDefault="000605D3" w:rsidP="004C0289">
      <w:pPr>
        <w:pStyle w:val="NoSpacing"/>
      </w:pPr>
    </w:p>
    <w:p w14:paraId="0C5633A5" w14:textId="77777777" w:rsidR="000605D3" w:rsidRPr="00FE2362" w:rsidRDefault="000605D3" w:rsidP="004C0289">
      <w:pPr>
        <w:pStyle w:val="NoSpacing"/>
      </w:pPr>
    </w:p>
    <w:p w14:paraId="2A9CB03E" w14:textId="77777777" w:rsidR="00FE2362" w:rsidRPr="00247B8C" w:rsidRDefault="00FE2362" w:rsidP="004C0289">
      <w:pPr>
        <w:pStyle w:val="NoSpacing"/>
        <w:rPr>
          <w:b/>
          <w:bCs/>
        </w:rPr>
      </w:pPr>
      <w:r w:rsidRPr="00247B8C">
        <w:rPr>
          <w:b/>
          <w:bCs/>
        </w:rPr>
        <w:t>Treasurer's Report</w:t>
      </w:r>
    </w:p>
    <w:p w14:paraId="0B5BD789" w14:textId="77777777" w:rsidR="008748DE" w:rsidRDefault="008748DE" w:rsidP="004C0289">
      <w:pPr>
        <w:pStyle w:val="NoSpacing"/>
      </w:pPr>
    </w:p>
    <w:p w14:paraId="5A9D092D" w14:textId="090F13AD" w:rsidR="000605D3" w:rsidRDefault="002D6AD5" w:rsidP="004C0289">
      <w:pPr>
        <w:pStyle w:val="NoSpacing"/>
      </w:pPr>
      <w:r>
        <w:t xml:space="preserve">Patty </w:t>
      </w:r>
      <w:proofErr w:type="gramStart"/>
      <w:r>
        <w:t>reviewed  the</w:t>
      </w:r>
      <w:proofErr w:type="gramEnd"/>
      <w:r>
        <w:t xml:space="preserve"> Treasures report with the Governing Board and all present. </w:t>
      </w:r>
    </w:p>
    <w:p w14:paraId="26EC9E04" w14:textId="77777777" w:rsidR="000605D3" w:rsidRPr="00FE2362" w:rsidRDefault="000605D3" w:rsidP="004C0289">
      <w:pPr>
        <w:pStyle w:val="NoSpacing"/>
      </w:pPr>
    </w:p>
    <w:p w14:paraId="3772CD46" w14:textId="77777777" w:rsidR="002D6AD5" w:rsidRDefault="00FE2362" w:rsidP="004C0289">
      <w:pPr>
        <w:pStyle w:val="NoSpacing"/>
        <w:rPr>
          <w:b/>
          <w:bCs/>
        </w:rPr>
      </w:pPr>
      <w:r w:rsidRPr="00247B8C">
        <w:rPr>
          <w:b/>
          <w:bCs/>
        </w:rPr>
        <w:t>Adjourn</w:t>
      </w:r>
    </w:p>
    <w:p w14:paraId="08CF23AB" w14:textId="60BB7ED3" w:rsidR="002D6AD5" w:rsidRDefault="002D6AD5" w:rsidP="004C0289">
      <w:pPr>
        <w:pStyle w:val="NoSpacing"/>
      </w:pPr>
      <w:r w:rsidRPr="002D6AD5">
        <w:t>The Meeting was adjourned at 7:30</w:t>
      </w:r>
      <w:r>
        <w:t>pm</w:t>
      </w:r>
      <w:r w:rsidR="00177946">
        <w:t>.</w:t>
      </w:r>
    </w:p>
    <w:p w14:paraId="1A79FCAC" w14:textId="77777777" w:rsidR="002D6AD5" w:rsidRDefault="002D6AD5" w:rsidP="004C0289">
      <w:pPr>
        <w:pStyle w:val="NoSpacing"/>
      </w:pPr>
    </w:p>
    <w:p w14:paraId="58221662" w14:textId="30A5B91E" w:rsidR="00FE2362" w:rsidRPr="002D6AD5" w:rsidRDefault="002D6AD5" w:rsidP="004C0289">
      <w:pPr>
        <w:pStyle w:val="NoSpacing"/>
      </w:pPr>
      <w:r>
        <w:t>These minutes are subject to the review and approval of The Tilton Historical Society Governing Board</w:t>
      </w:r>
      <w:r w:rsidR="00177946">
        <w:t>.</w:t>
      </w:r>
      <w:r w:rsidR="00FE2362" w:rsidRPr="002D6AD5">
        <w:br/>
      </w:r>
    </w:p>
    <w:p w14:paraId="3ABE25E3" w14:textId="77777777" w:rsidR="007F65BC" w:rsidRDefault="007F65BC"/>
    <w:sectPr w:rsidR="007F65BC" w:rsidSect="007F6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BC"/>
    <w:rsid w:val="00012743"/>
    <w:rsid w:val="000605D3"/>
    <w:rsid w:val="00177946"/>
    <w:rsid w:val="00247B8C"/>
    <w:rsid w:val="002B2354"/>
    <w:rsid w:val="002C5DEC"/>
    <w:rsid w:val="002D6AD5"/>
    <w:rsid w:val="003057DF"/>
    <w:rsid w:val="0034377F"/>
    <w:rsid w:val="004C0289"/>
    <w:rsid w:val="004C30D1"/>
    <w:rsid w:val="005F7545"/>
    <w:rsid w:val="00615ABF"/>
    <w:rsid w:val="00624AA7"/>
    <w:rsid w:val="00650990"/>
    <w:rsid w:val="006C24A9"/>
    <w:rsid w:val="007148F8"/>
    <w:rsid w:val="00742064"/>
    <w:rsid w:val="007F65BC"/>
    <w:rsid w:val="00812DC7"/>
    <w:rsid w:val="00833E23"/>
    <w:rsid w:val="008748DE"/>
    <w:rsid w:val="00874FAA"/>
    <w:rsid w:val="009B1BE8"/>
    <w:rsid w:val="009E0463"/>
    <w:rsid w:val="00A07FB4"/>
    <w:rsid w:val="00A7139B"/>
    <w:rsid w:val="00BB2F1D"/>
    <w:rsid w:val="00CE7B52"/>
    <w:rsid w:val="00D22CA7"/>
    <w:rsid w:val="00D974AC"/>
    <w:rsid w:val="00DA19DB"/>
    <w:rsid w:val="00DB3832"/>
    <w:rsid w:val="00E6489D"/>
    <w:rsid w:val="00EB0CC7"/>
    <w:rsid w:val="00F34325"/>
    <w:rsid w:val="00FE2362"/>
    <w:rsid w:val="00FE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561D"/>
  <w15:chartTrackingRefBased/>
  <w15:docId w15:val="{E7A2E87E-2714-437A-886B-CA282E96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5BC"/>
    <w:rPr>
      <w:rFonts w:eastAsiaTheme="majorEastAsia" w:cstheme="majorBidi"/>
      <w:color w:val="272727" w:themeColor="text1" w:themeTint="D8"/>
    </w:rPr>
  </w:style>
  <w:style w:type="paragraph" w:styleId="Title">
    <w:name w:val="Title"/>
    <w:basedOn w:val="Normal"/>
    <w:next w:val="Normal"/>
    <w:link w:val="TitleChar"/>
    <w:uiPriority w:val="10"/>
    <w:qFormat/>
    <w:rsid w:val="007F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BC"/>
    <w:pPr>
      <w:spacing w:before="160"/>
      <w:jc w:val="center"/>
    </w:pPr>
    <w:rPr>
      <w:i/>
      <w:iCs/>
      <w:color w:val="404040" w:themeColor="text1" w:themeTint="BF"/>
    </w:rPr>
  </w:style>
  <w:style w:type="character" w:customStyle="1" w:styleId="QuoteChar">
    <w:name w:val="Quote Char"/>
    <w:basedOn w:val="DefaultParagraphFont"/>
    <w:link w:val="Quote"/>
    <w:uiPriority w:val="29"/>
    <w:rsid w:val="007F65BC"/>
    <w:rPr>
      <w:i/>
      <w:iCs/>
      <w:color w:val="404040" w:themeColor="text1" w:themeTint="BF"/>
    </w:rPr>
  </w:style>
  <w:style w:type="paragraph" w:styleId="ListParagraph">
    <w:name w:val="List Paragraph"/>
    <w:basedOn w:val="Normal"/>
    <w:uiPriority w:val="34"/>
    <w:qFormat/>
    <w:rsid w:val="007F65BC"/>
    <w:pPr>
      <w:ind w:left="720"/>
      <w:contextualSpacing/>
    </w:pPr>
  </w:style>
  <w:style w:type="character" w:styleId="IntenseEmphasis">
    <w:name w:val="Intense Emphasis"/>
    <w:basedOn w:val="DefaultParagraphFont"/>
    <w:uiPriority w:val="21"/>
    <w:qFormat/>
    <w:rsid w:val="007F65BC"/>
    <w:rPr>
      <w:i/>
      <w:iCs/>
      <w:color w:val="0F4761" w:themeColor="accent1" w:themeShade="BF"/>
    </w:rPr>
  </w:style>
  <w:style w:type="paragraph" w:styleId="IntenseQuote">
    <w:name w:val="Intense Quote"/>
    <w:basedOn w:val="Normal"/>
    <w:next w:val="Normal"/>
    <w:link w:val="IntenseQuoteChar"/>
    <w:uiPriority w:val="30"/>
    <w:qFormat/>
    <w:rsid w:val="007F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BC"/>
    <w:rPr>
      <w:i/>
      <w:iCs/>
      <w:color w:val="0F4761" w:themeColor="accent1" w:themeShade="BF"/>
    </w:rPr>
  </w:style>
  <w:style w:type="character" w:styleId="IntenseReference">
    <w:name w:val="Intense Reference"/>
    <w:basedOn w:val="DefaultParagraphFont"/>
    <w:uiPriority w:val="32"/>
    <w:qFormat/>
    <w:rsid w:val="007F65BC"/>
    <w:rPr>
      <w:b/>
      <w:bCs/>
      <w:smallCaps/>
      <w:color w:val="0F4761" w:themeColor="accent1" w:themeShade="BF"/>
      <w:spacing w:val="5"/>
    </w:rPr>
  </w:style>
  <w:style w:type="paragraph" w:styleId="NoSpacing">
    <w:name w:val="No Spacing"/>
    <w:uiPriority w:val="1"/>
    <w:qFormat/>
    <w:rsid w:val="004C0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Ciriello</dc:creator>
  <cp:keywords/>
  <dc:description/>
  <cp:lastModifiedBy>John Ciriello</cp:lastModifiedBy>
  <cp:revision>2</cp:revision>
  <cp:lastPrinted>2026-03-17T22:33:00Z</cp:lastPrinted>
  <dcterms:created xsi:type="dcterms:W3CDTF">2026-03-19T13:30:00Z</dcterms:created>
  <dcterms:modified xsi:type="dcterms:W3CDTF">2026-03-19T13:30:00Z</dcterms:modified>
</cp:coreProperties>
</file>